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87"/>
        <w:tblW w:w="11221" w:type="dxa"/>
        <w:tblLook w:val="04A0"/>
      </w:tblPr>
      <w:tblGrid>
        <w:gridCol w:w="2245"/>
        <w:gridCol w:w="2244"/>
        <w:gridCol w:w="2244"/>
        <w:gridCol w:w="2244"/>
        <w:gridCol w:w="2244"/>
      </w:tblGrid>
      <w:tr w:rsidR="006B3AC4" w:rsidTr="006B3AC4">
        <w:trPr>
          <w:trHeight w:val="6828"/>
        </w:trPr>
        <w:tc>
          <w:tcPr>
            <w:tcW w:w="2245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</w:tr>
      <w:tr w:rsidR="006B3AC4" w:rsidTr="006B3AC4">
        <w:trPr>
          <w:trHeight w:val="6828"/>
        </w:trPr>
        <w:tc>
          <w:tcPr>
            <w:tcW w:w="2245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  <w:tc>
          <w:tcPr>
            <w:tcW w:w="2244" w:type="dxa"/>
          </w:tcPr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Unicelllular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Nerve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Digestive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Organism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Multicellular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 System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Muscle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Organ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Excretory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Tissue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Muscular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Connective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Homeostasis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Epithelial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Skeletal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Respiratory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Reproductive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B3AC4">
              <w:rPr>
                <w:rFonts w:ascii="Century Gothic" w:hAnsi="Century Gothic"/>
                <w:sz w:val="24"/>
                <w:szCs w:val="24"/>
              </w:rPr>
              <w:t>Integumentary</w:t>
            </w:r>
            <w:proofErr w:type="spellEnd"/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Endocrine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Circulatory</w:t>
            </w:r>
          </w:p>
          <w:p w:rsidR="006B3AC4" w:rsidRPr="006B3AC4" w:rsidRDefault="006B3AC4" w:rsidP="006B3AC4">
            <w:pPr>
              <w:rPr>
                <w:rFonts w:ascii="Century Gothic" w:hAnsi="Century Gothic"/>
                <w:sz w:val="24"/>
                <w:szCs w:val="24"/>
              </w:rPr>
            </w:pPr>
            <w:r w:rsidRPr="006B3AC4">
              <w:rPr>
                <w:rFonts w:ascii="Century Gothic" w:hAnsi="Century Gothic"/>
                <w:sz w:val="24"/>
                <w:szCs w:val="24"/>
              </w:rPr>
              <w:t>Immune</w:t>
            </w:r>
          </w:p>
        </w:tc>
      </w:tr>
    </w:tbl>
    <w:p w:rsidR="00557853" w:rsidRDefault="00557853"/>
    <w:sectPr w:rsidR="00557853" w:rsidSect="006B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AC4"/>
    <w:rsid w:val="00557853"/>
    <w:rsid w:val="006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1929</Characters>
  <Application>Microsoft Office Word</Application>
  <DocSecurity>0</DocSecurity>
  <Lines>964</Lines>
  <Paragraphs>34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2013-11-16T22:36:00Z</dcterms:created>
  <dcterms:modified xsi:type="dcterms:W3CDTF">2013-11-16T22:42:00Z</dcterms:modified>
</cp:coreProperties>
</file>