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A2" w:rsidRPr="00C46ECB" w:rsidRDefault="00FA0AA2" w:rsidP="00F324AB">
      <w:pPr>
        <w:pStyle w:val="ListParagraph"/>
        <w:ind w:left="360"/>
        <w:jc w:val="center"/>
        <w:rPr>
          <w:rFonts w:ascii="Rockwell" w:hAnsi="Rockwell"/>
          <w:sz w:val="24"/>
          <w:szCs w:val="24"/>
        </w:rPr>
      </w:pPr>
      <w:r w:rsidRPr="00C46ECB">
        <w:rPr>
          <w:rFonts w:ascii="Rockwell" w:hAnsi="Rockwell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-148441</wp:posOffset>
            </wp:positionV>
            <wp:extent cx="6975516" cy="807522"/>
            <wp:effectExtent l="19050" t="0" r="0" b="0"/>
            <wp:wrapNone/>
            <wp:docPr id="1" name="Picture 1" descr="http://interactimage.com/php/files/k9r88jk3h7gla3jof2scogdpd5138422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actimage.com/php/files/k9r88jk3h7gla3jof2scogdpd51384224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516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AA2" w:rsidRPr="00C46ECB" w:rsidRDefault="00FA0AA2" w:rsidP="00FA0AA2">
      <w:pPr>
        <w:pStyle w:val="ListParagraph"/>
        <w:ind w:left="360"/>
        <w:rPr>
          <w:rFonts w:ascii="Rockwell" w:hAnsi="Rockwell"/>
          <w:sz w:val="24"/>
          <w:szCs w:val="24"/>
        </w:rPr>
      </w:pPr>
    </w:p>
    <w:p w:rsidR="00B8209C" w:rsidRDefault="00D40D58" w:rsidP="00D055ED">
      <w:pPr>
        <w:pStyle w:val="ListParagraph"/>
        <w:tabs>
          <w:tab w:val="left" w:pos="1440"/>
          <w:tab w:val="left" w:pos="2160"/>
        </w:tabs>
        <w:ind w:left="2160" w:hanging="1800"/>
        <w:rPr>
          <w:rFonts w:ascii="Rockwell" w:hAnsi="Rockwell"/>
          <w:b/>
          <w:sz w:val="32"/>
          <w:szCs w:val="24"/>
        </w:rPr>
      </w:pPr>
      <w:r>
        <w:rPr>
          <w:rFonts w:ascii="Rockwell" w:hAnsi="Rockwell"/>
          <w:b/>
          <w:sz w:val="32"/>
          <w:szCs w:val="24"/>
        </w:rPr>
        <w:br/>
      </w:r>
    </w:p>
    <w:p w:rsidR="00610E71" w:rsidRPr="00D055ED" w:rsidRDefault="00610E71" w:rsidP="00D055ED">
      <w:pPr>
        <w:pStyle w:val="ListParagraph"/>
        <w:tabs>
          <w:tab w:val="left" w:pos="1440"/>
          <w:tab w:val="left" w:pos="2160"/>
        </w:tabs>
        <w:ind w:left="2160" w:hanging="1800"/>
        <w:rPr>
          <w:rFonts w:ascii="Rockwell" w:hAnsi="Rockwell"/>
          <w:szCs w:val="24"/>
        </w:rPr>
      </w:pPr>
      <w:proofErr w:type="gramStart"/>
      <w:r w:rsidRPr="00D055ED">
        <w:rPr>
          <w:rFonts w:ascii="Rockwell" w:hAnsi="Rockwell"/>
          <w:b/>
          <w:sz w:val="32"/>
          <w:szCs w:val="24"/>
        </w:rPr>
        <w:t>5.L.3</w:t>
      </w:r>
      <w:proofErr w:type="gramEnd"/>
      <w:r w:rsidRPr="00D055ED">
        <w:rPr>
          <w:rFonts w:ascii="Rockwell" w:hAnsi="Rockwell"/>
          <w:szCs w:val="24"/>
        </w:rPr>
        <w:tab/>
      </w:r>
      <w:r w:rsidR="00D055ED" w:rsidRPr="00D055ED">
        <w:rPr>
          <w:rFonts w:ascii="Rockwell" w:hAnsi="Rockwell"/>
          <w:szCs w:val="24"/>
        </w:rPr>
        <w:tab/>
      </w:r>
      <w:r w:rsidRPr="00D055ED">
        <w:rPr>
          <w:rFonts w:ascii="Rockwell" w:hAnsi="Rockwell"/>
          <w:b/>
          <w:sz w:val="28"/>
          <w:szCs w:val="24"/>
        </w:rPr>
        <w:t>Understand why organisms differ from or are similar to their parents based on the characteristics of the organism.</w:t>
      </w:r>
    </w:p>
    <w:p w:rsidR="00FA0AA2" w:rsidRPr="00D055ED" w:rsidRDefault="00FA0AA2" w:rsidP="00D055ED">
      <w:pPr>
        <w:pStyle w:val="ListParagraph"/>
        <w:tabs>
          <w:tab w:val="left" w:pos="1440"/>
          <w:tab w:val="left" w:pos="2160"/>
        </w:tabs>
        <w:ind w:left="2160" w:hanging="1800"/>
        <w:rPr>
          <w:rFonts w:ascii="Rockwell" w:hAnsi="Rockwell"/>
          <w:szCs w:val="24"/>
        </w:rPr>
      </w:pPr>
      <w:proofErr w:type="gramStart"/>
      <w:r w:rsidRPr="00D055ED">
        <w:rPr>
          <w:rFonts w:ascii="Rockwell" w:hAnsi="Rockwell"/>
          <w:sz w:val="32"/>
          <w:szCs w:val="24"/>
        </w:rPr>
        <w:t>5.L.3.1</w:t>
      </w:r>
      <w:proofErr w:type="gramEnd"/>
      <w:r w:rsidR="00610E71" w:rsidRPr="00D055ED">
        <w:rPr>
          <w:rFonts w:ascii="Rockwell" w:hAnsi="Rockwell"/>
          <w:szCs w:val="24"/>
        </w:rPr>
        <w:tab/>
      </w:r>
      <w:r w:rsidR="00D055ED">
        <w:rPr>
          <w:rFonts w:ascii="Rockwell" w:hAnsi="Rockwell"/>
          <w:szCs w:val="24"/>
        </w:rPr>
        <w:tab/>
      </w:r>
      <w:r w:rsidR="00610E71" w:rsidRPr="00D055ED">
        <w:rPr>
          <w:rFonts w:ascii="Rockwell" w:hAnsi="Rockwell"/>
          <w:szCs w:val="24"/>
        </w:rPr>
        <w:t>Explain why organisms differ from or are similar to their parents based on the characteristics of the organism.</w:t>
      </w:r>
    </w:p>
    <w:p w:rsidR="00FA0AA2" w:rsidRDefault="00FA0AA2" w:rsidP="00FA0AA2">
      <w:pPr>
        <w:pStyle w:val="ListParagraph"/>
        <w:ind w:left="360"/>
        <w:rPr>
          <w:rFonts w:ascii="Rockwell" w:hAnsi="Rockwell"/>
          <w:szCs w:val="24"/>
        </w:rPr>
      </w:pPr>
      <w:proofErr w:type="gramStart"/>
      <w:r w:rsidRPr="00D055ED">
        <w:rPr>
          <w:rFonts w:ascii="Rockwell" w:hAnsi="Rockwell"/>
          <w:sz w:val="32"/>
          <w:szCs w:val="24"/>
        </w:rPr>
        <w:t>5.L.3.2</w:t>
      </w:r>
      <w:proofErr w:type="gramEnd"/>
      <w:r w:rsidR="00610E71" w:rsidRPr="00D055ED">
        <w:rPr>
          <w:rFonts w:ascii="Rockwell" w:hAnsi="Rockwell"/>
          <w:szCs w:val="24"/>
        </w:rPr>
        <w:tab/>
      </w:r>
      <w:r w:rsidR="00D055ED">
        <w:rPr>
          <w:rFonts w:ascii="Rockwell" w:hAnsi="Rockwell"/>
          <w:szCs w:val="24"/>
        </w:rPr>
        <w:tab/>
      </w:r>
      <w:r w:rsidR="00610E71" w:rsidRPr="00D055ED">
        <w:rPr>
          <w:rFonts w:ascii="Rockwell" w:hAnsi="Rockwell"/>
          <w:szCs w:val="24"/>
        </w:rPr>
        <w:t>Give examples of likenesses that are inherited and some that are not.</w:t>
      </w:r>
    </w:p>
    <w:p w:rsidR="00D40D58" w:rsidRPr="00D055ED" w:rsidRDefault="00D40D58" w:rsidP="00FA0AA2">
      <w:pPr>
        <w:pStyle w:val="ListParagraph"/>
        <w:ind w:left="360"/>
        <w:rPr>
          <w:rFonts w:ascii="Rockwell" w:hAnsi="Rockwell"/>
          <w:szCs w:val="24"/>
        </w:rPr>
      </w:pPr>
    </w:p>
    <w:p w:rsidR="00B8209C" w:rsidRDefault="00B8209C" w:rsidP="00FA0AA2">
      <w:pPr>
        <w:pStyle w:val="ListParagraph"/>
        <w:ind w:left="360"/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978"/>
        <w:gridCol w:w="6678"/>
      </w:tblGrid>
      <w:tr w:rsidR="00D40D58" w:rsidTr="00D40D58">
        <w:tc>
          <w:tcPr>
            <w:tcW w:w="3978" w:type="dxa"/>
            <w:shd w:val="clear" w:color="auto" w:fill="000000" w:themeFill="text1"/>
            <w:vAlign w:val="center"/>
          </w:tcPr>
          <w:p w:rsidR="00D40D58" w:rsidRPr="00D40D58" w:rsidRDefault="00D40D58" w:rsidP="00D40D58">
            <w:pPr>
              <w:pStyle w:val="ListParagraph"/>
              <w:ind w:left="0"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40"/>
                <w:szCs w:val="24"/>
              </w:rPr>
              <w:t>Essential</w:t>
            </w:r>
            <w:r>
              <w:rPr>
                <w:rFonts w:ascii="Rockwell" w:hAnsi="Rockwell"/>
                <w:sz w:val="40"/>
                <w:szCs w:val="24"/>
              </w:rPr>
              <w:br/>
            </w:r>
            <w:r w:rsidRPr="00D40D58">
              <w:rPr>
                <w:rFonts w:ascii="Rockwell" w:hAnsi="Rockwell"/>
                <w:sz w:val="40"/>
                <w:szCs w:val="24"/>
              </w:rPr>
              <w:t>Questions</w:t>
            </w:r>
          </w:p>
        </w:tc>
        <w:tc>
          <w:tcPr>
            <w:tcW w:w="6678" w:type="dxa"/>
          </w:tcPr>
          <w:p w:rsidR="00D40D58" w:rsidRPr="00D40D58" w:rsidRDefault="00D40D58" w:rsidP="00D40D58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40"/>
                <w:szCs w:val="24"/>
              </w:rPr>
            </w:pPr>
            <w:r w:rsidRPr="00D40D58">
              <w:rPr>
                <w:rFonts w:ascii="Rockwell" w:hAnsi="Rockwell"/>
                <w:sz w:val="40"/>
                <w:szCs w:val="24"/>
              </w:rPr>
              <w:t>What are inherited traits?</w:t>
            </w:r>
          </w:p>
          <w:p w:rsidR="00D40D58" w:rsidRPr="00D40D58" w:rsidRDefault="00D40D58" w:rsidP="00D40D58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sz w:val="32"/>
                <w:szCs w:val="24"/>
              </w:rPr>
            </w:pPr>
            <w:r w:rsidRPr="00D40D58">
              <w:rPr>
                <w:rFonts w:ascii="Rockwell" w:hAnsi="Rockwell"/>
                <w:sz w:val="40"/>
                <w:szCs w:val="24"/>
              </w:rPr>
              <w:t>How are organisms different from and similar to their parents?</w:t>
            </w:r>
          </w:p>
        </w:tc>
      </w:tr>
    </w:tbl>
    <w:p w:rsidR="00B8209C" w:rsidRDefault="00B8209C" w:rsidP="00FA0AA2">
      <w:pPr>
        <w:pStyle w:val="ListParagraph"/>
        <w:ind w:left="360"/>
        <w:rPr>
          <w:rFonts w:ascii="Rockwell" w:hAnsi="Rockwell"/>
          <w:sz w:val="24"/>
          <w:szCs w:val="24"/>
        </w:rPr>
      </w:pPr>
    </w:p>
    <w:p w:rsidR="00FA0AA2" w:rsidRPr="00C46ECB" w:rsidRDefault="00D40D58" w:rsidP="00FA0AA2">
      <w:pPr>
        <w:pStyle w:val="ListParagraph"/>
        <w:ind w:left="360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117475</wp:posOffset>
            </wp:positionV>
            <wp:extent cx="2652395" cy="2683510"/>
            <wp:effectExtent l="19050" t="0" r="0" b="0"/>
            <wp:wrapSquare wrapText="bothSides"/>
            <wp:docPr id="7" name="Picture 7" descr="http://media-2.web.britannica.com/eb-media/85/78585-004-BC0F7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2.web.britannica.com/eb-media/85/78585-004-BC0F7E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C9D" w:rsidRPr="00D40D58" w:rsidRDefault="00B31C9D" w:rsidP="00F324AB">
      <w:pPr>
        <w:rPr>
          <w:rFonts w:ascii="Rockwell" w:hAnsi="Rockwell"/>
          <w:sz w:val="32"/>
          <w:szCs w:val="24"/>
        </w:rPr>
      </w:pPr>
      <w:r w:rsidRPr="00D40D58">
        <w:rPr>
          <w:rFonts w:ascii="Rockwell" w:hAnsi="Rockwell"/>
          <w:b/>
          <w:sz w:val="32"/>
          <w:szCs w:val="24"/>
        </w:rPr>
        <w:t>Cells</w:t>
      </w:r>
      <w:r w:rsidRPr="00D40D58">
        <w:rPr>
          <w:rFonts w:ascii="Rockwell" w:hAnsi="Rockwell"/>
          <w:sz w:val="32"/>
          <w:szCs w:val="24"/>
        </w:rPr>
        <w:t xml:space="preserve"> – the </w:t>
      </w:r>
      <w:r w:rsidRPr="00D40D58">
        <w:rPr>
          <w:rFonts w:ascii="Rockwell" w:hAnsi="Rockwell"/>
          <w:b/>
          <w:sz w:val="32"/>
          <w:szCs w:val="24"/>
        </w:rPr>
        <w:t>“building blocks” of all organisms</w:t>
      </w:r>
      <w:r w:rsidR="00610E71" w:rsidRPr="00D40D58">
        <w:rPr>
          <w:rFonts w:ascii="Rockwell" w:hAnsi="Rockwell"/>
          <w:sz w:val="32"/>
          <w:szCs w:val="24"/>
        </w:rPr>
        <w:t>; the smallest unit of living matter.</w:t>
      </w:r>
    </w:p>
    <w:p w:rsidR="00610E71" w:rsidRPr="00610E71" w:rsidRDefault="00610E71" w:rsidP="00F324AB">
      <w:pPr>
        <w:pStyle w:val="ListParagraph"/>
        <w:numPr>
          <w:ilvl w:val="0"/>
          <w:numId w:val="1"/>
        </w:numPr>
        <w:rPr>
          <w:rFonts w:ascii="Rockwell" w:hAnsi="Rockwell"/>
          <w:szCs w:val="24"/>
        </w:rPr>
      </w:pPr>
      <w:r w:rsidRPr="00610E71">
        <w:rPr>
          <w:rFonts w:ascii="Rockwell" w:hAnsi="Rockwell"/>
          <w:sz w:val="24"/>
          <w:szCs w:val="24"/>
        </w:rPr>
        <w:t xml:space="preserve">Organisms can be </w:t>
      </w:r>
      <w:r w:rsidRPr="00610E71">
        <w:rPr>
          <w:rFonts w:ascii="Rockwell" w:hAnsi="Rockwell"/>
          <w:b/>
          <w:sz w:val="24"/>
          <w:szCs w:val="24"/>
        </w:rPr>
        <w:t>unicellular</w:t>
      </w:r>
      <w:r w:rsidRPr="00610E71">
        <w:rPr>
          <w:rFonts w:ascii="Rockwell" w:hAnsi="Rockwell"/>
          <w:sz w:val="24"/>
          <w:szCs w:val="24"/>
        </w:rPr>
        <w:t xml:space="preserve"> (they only have one cell) or </w:t>
      </w:r>
      <w:r w:rsidRPr="00610E71">
        <w:rPr>
          <w:rFonts w:ascii="Rockwell" w:hAnsi="Rockwell"/>
          <w:b/>
          <w:sz w:val="24"/>
          <w:szCs w:val="24"/>
        </w:rPr>
        <w:t>multicellular</w:t>
      </w:r>
      <w:r w:rsidRPr="00610E71">
        <w:rPr>
          <w:rFonts w:ascii="Rockwell" w:hAnsi="Rockwell"/>
          <w:sz w:val="24"/>
          <w:szCs w:val="24"/>
        </w:rPr>
        <w:t xml:space="preserve"> (they have many cells).</w:t>
      </w:r>
    </w:p>
    <w:p w:rsidR="00B31C9D" w:rsidRPr="00C46ECB" w:rsidRDefault="00B31C9D" w:rsidP="00F324AB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C46ECB">
        <w:rPr>
          <w:rFonts w:ascii="Rockwell" w:hAnsi="Rockwell"/>
          <w:sz w:val="24"/>
          <w:szCs w:val="24"/>
        </w:rPr>
        <w:t xml:space="preserve">Examples of </w:t>
      </w:r>
      <w:r w:rsidRPr="00C46ECB">
        <w:rPr>
          <w:rFonts w:ascii="Rockwell" w:hAnsi="Rockwell"/>
          <w:sz w:val="24"/>
          <w:szCs w:val="24"/>
          <w:u w:val="single"/>
        </w:rPr>
        <w:t>unicellular organisms</w:t>
      </w:r>
      <w:r w:rsidRPr="00C46ECB">
        <w:rPr>
          <w:rFonts w:ascii="Rockwell" w:hAnsi="Rockwell"/>
          <w:sz w:val="24"/>
          <w:szCs w:val="24"/>
        </w:rPr>
        <w:t>:</w:t>
      </w:r>
      <w:r w:rsidR="00E92248" w:rsidRPr="00C46ECB">
        <w:rPr>
          <w:rFonts w:ascii="Rockwell" w:hAnsi="Rockwell"/>
          <w:sz w:val="24"/>
          <w:szCs w:val="24"/>
        </w:rPr>
        <w:br/>
      </w:r>
      <w:r w:rsidRPr="00C46ECB">
        <w:rPr>
          <w:rFonts w:ascii="Rockwell" w:hAnsi="Rockwell"/>
          <w:sz w:val="24"/>
          <w:szCs w:val="24"/>
        </w:rPr>
        <w:t xml:space="preserve">amoeba, bacteria, </w:t>
      </w:r>
      <w:proofErr w:type="spellStart"/>
      <w:r w:rsidRPr="00C46ECB">
        <w:rPr>
          <w:rFonts w:ascii="Rockwell" w:hAnsi="Rockwell"/>
          <w:sz w:val="24"/>
          <w:szCs w:val="24"/>
        </w:rPr>
        <w:t>protists</w:t>
      </w:r>
      <w:proofErr w:type="spellEnd"/>
      <w:r w:rsidRPr="00C46ECB">
        <w:rPr>
          <w:rFonts w:ascii="Rockwell" w:hAnsi="Rockwell"/>
          <w:sz w:val="24"/>
          <w:szCs w:val="24"/>
        </w:rPr>
        <w:t>, algae</w:t>
      </w:r>
    </w:p>
    <w:p w:rsidR="00C46ECB" w:rsidRDefault="00B31C9D" w:rsidP="00F324AB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C46ECB">
        <w:rPr>
          <w:rFonts w:ascii="Rockwell" w:hAnsi="Rockwell"/>
          <w:sz w:val="24"/>
          <w:szCs w:val="24"/>
        </w:rPr>
        <w:t xml:space="preserve">Examples of </w:t>
      </w:r>
      <w:r w:rsidRPr="00C46ECB">
        <w:rPr>
          <w:rFonts w:ascii="Rockwell" w:hAnsi="Rockwell"/>
          <w:sz w:val="24"/>
          <w:szCs w:val="24"/>
          <w:u w:val="single"/>
        </w:rPr>
        <w:t>multicellular organisms</w:t>
      </w:r>
      <w:r w:rsidRPr="00C46ECB">
        <w:rPr>
          <w:rFonts w:ascii="Rockwell" w:hAnsi="Rockwell"/>
          <w:sz w:val="24"/>
          <w:szCs w:val="24"/>
        </w:rPr>
        <w:t>:</w:t>
      </w:r>
      <w:r w:rsidR="00F324AB" w:rsidRPr="00F324AB">
        <w:t xml:space="preserve"> </w:t>
      </w:r>
      <w:r w:rsidR="00E92248" w:rsidRPr="00C46ECB">
        <w:rPr>
          <w:rFonts w:ascii="Rockwell" w:hAnsi="Rockwell"/>
          <w:sz w:val="24"/>
          <w:szCs w:val="24"/>
        </w:rPr>
        <w:br/>
      </w:r>
      <w:r w:rsidRPr="00C46ECB">
        <w:rPr>
          <w:rFonts w:ascii="Rockwell" w:hAnsi="Rockwell"/>
          <w:sz w:val="24"/>
          <w:szCs w:val="24"/>
        </w:rPr>
        <w:t>plants, animals (including people</w:t>
      </w:r>
      <w:r w:rsidR="00E92248" w:rsidRPr="00C46ECB">
        <w:rPr>
          <w:rFonts w:ascii="Rockwell" w:hAnsi="Rockwell"/>
          <w:sz w:val="24"/>
          <w:szCs w:val="24"/>
        </w:rPr>
        <w:t>)</w:t>
      </w:r>
    </w:p>
    <w:p w:rsidR="00610E71" w:rsidRPr="00610E71" w:rsidRDefault="00610E71" w:rsidP="00610E71">
      <w:pPr>
        <w:rPr>
          <w:rFonts w:ascii="Rockwell" w:hAnsi="Rockwell"/>
          <w:sz w:val="24"/>
          <w:szCs w:val="24"/>
        </w:rPr>
      </w:pPr>
    </w:p>
    <w:p w:rsidR="00F324AB" w:rsidRPr="00610E71" w:rsidRDefault="004703F9" w:rsidP="00F324AB">
      <w:pPr>
        <w:rPr>
          <w:rFonts w:ascii="Rockwell" w:hAnsi="Rockwell"/>
          <w:sz w:val="28"/>
          <w:szCs w:val="24"/>
        </w:rPr>
      </w:pPr>
      <w:r>
        <w:rPr>
          <w:rFonts w:ascii="Rockwell" w:hAnsi="Rockwell"/>
          <w:b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97155</wp:posOffset>
            </wp:positionV>
            <wp:extent cx="2439035" cy="1947545"/>
            <wp:effectExtent l="19050" t="0" r="0" b="0"/>
            <wp:wrapSquare wrapText="bothSides"/>
            <wp:docPr id="13" name="Picture 13" descr="http://www.bio.davidson.edu/people/kabernd/BerndCV/Lab/EpithelialInfoWeb/index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io.davidson.edu/people/kabernd/BerndCV/Lab/EpithelialInfoWeb/index_clip_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E71">
        <w:rPr>
          <w:rFonts w:ascii="Rockwell" w:hAnsi="Rockwell"/>
          <w:b/>
          <w:sz w:val="28"/>
          <w:szCs w:val="24"/>
        </w:rPr>
        <w:t>Tissues</w:t>
      </w:r>
      <w:r w:rsidR="00610E71" w:rsidRPr="00F324AB">
        <w:rPr>
          <w:rFonts w:ascii="Rockwell" w:hAnsi="Rockwell"/>
          <w:sz w:val="28"/>
          <w:szCs w:val="24"/>
        </w:rPr>
        <w:t xml:space="preserve"> – </w:t>
      </w:r>
      <w:r w:rsidR="00610E71">
        <w:rPr>
          <w:rFonts w:ascii="Rockwell" w:hAnsi="Rockwell"/>
          <w:sz w:val="28"/>
          <w:szCs w:val="24"/>
        </w:rPr>
        <w:t xml:space="preserve">a group of similar </w:t>
      </w:r>
      <w:r w:rsidR="00610E71" w:rsidRPr="00610E71">
        <w:rPr>
          <w:rFonts w:ascii="Rockwell" w:hAnsi="Rockwell"/>
          <w:i/>
          <w:sz w:val="28"/>
          <w:szCs w:val="24"/>
        </w:rPr>
        <w:t>cells</w:t>
      </w:r>
      <w:r w:rsidR="00610E71">
        <w:rPr>
          <w:rFonts w:ascii="Rockwell" w:hAnsi="Rockwell"/>
          <w:sz w:val="28"/>
          <w:szCs w:val="24"/>
        </w:rPr>
        <w:t xml:space="preserve"> working together at the same job.</w:t>
      </w:r>
      <w:r w:rsidR="00D40D58" w:rsidRPr="00D40D58">
        <w:t xml:space="preserve"> </w:t>
      </w:r>
    </w:p>
    <w:p w:rsidR="00610E71" w:rsidRPr="00610E71" w:rsidRDefault="00610E71" w:rsidP="00F324AB">
      <w:pPr>
        <w:rPr>
          <w:rFonts w:ascii="Rockwell" w:hAnsi="Rockwell"/>
          <w:sz w:val="28"/>
          <w:szCs w:val="24"/>
        </w:rPr>
      </w:pPr>
      <w:proofErr w:type="gramStart"/>
      <w:r>
        <w:rPr>
          <w:rFonts w:ascii="Rockwell" w:hAnsi="Rockwell"/>
          <w:b/>
          <w:sz w:val="28"/>
          <w:szCs w:val="24"/>
        </w:rPr>
        <w:t>Organ System</w:t>
      </w:r>
      <w:r w:rsidRPr="00F324AB">
        <w:rPr>
          <w:rFonts w:ascii="Rockwell" w:hAnsi="Rockwell"/>
          <w:sz w:val="28"/>
          <w:szCs w:val="24"/>
        </w:rPr>
        <w:t xml:space="preserve"> – </w:t>
      </w:r>
      <w:r>
        <w:rPr>
          <w:rFonts w:ascii="Rockwell" w:hAnsi="Rockwell"/>
          <w:sz w:val="28"/>
          <w:szCs w:val="24"/>
        </w:rPr>
        <w:t xml:space="preserve">a group of </w:t>
      </w:r>
      <w:r w:rsidRPr="00610E71">
        <w:rPr>
          <w:rFonts w:ascii="Rockwell" w:hAnsi="Rockwell"/>
          <w:i/>
          <w:sz w:val="28"/>
          <w:szCs w:val="24"/>
        </w:rPr>
        <w:t>tissues</w:t>
      </w:r>
      <w:r>
        <w:rPr>
          <w:rFonts w:ascii="Rockwell" w:hAnsi="Rockwell"/>
          <w:sz w:val="28"/>
          <w:szCs w:val="24"/>
        </w:rPr>
        <w:t xml:space="preserve"> that work together to do a certain job.</w:t>
      </w:r>
      <w:proofErr w:type="gramEnd"/>
    </w:p>
    <w:p w:rsidR="00F324AB" w:rsidRDefault="004703F9" w:rsidP="00F324AB">
      <w:pPr>
        <w:rPr>
          <w:rFonts w:ascii="Rockwell" w:hAnsi="Rockwel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58000" cy="3172525"/>
            <wp:effectExtent l="19050" t="0" r="0" b="0"/>
            <wp:docPr id="16" name="Picture 16" descr="http://www.tooloop.com/wp-content/uploads/2013/12/the-organ-systems-of-the-human-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oloop.com/wp-content/uploads/2013/12/the-organ-systems-of-the-human-bo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9D" w:rsidRPr="00D40D58" w:rsidRDefault="00B77C3B" w:rsidP="00F324AB">
      <w:pPr>
        <w:rPr>
          <w:rFonts w:ascii="Rockwell" w:hAnsi="Rockwell"/>
          <w:sz w:val="44"/>
          <w:szCs w:val="24"/>
        </w:rPr>
      </w:pPr>
      <w:r w:rsidRPr="00D40D58">
        <w:rPr>
          <w:rFonts w:ascii="Rockwell" w:hAnsi="Rockwell"/>
          <w:noProof/>
          <w:sz w:val="4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29210</wp:posOffset>
            </wp:positionV>
            <wp:extent cx="1868805" cy="2458085"/>
            <wp:effectExtent l="19050" t="0" r="0" b="0"/>
            <wp:wrapSquare wrapText="bothSides"/>
            <wp:docPr id="10" name="Picture 10" descr="http://www.astrochem.org/sci_img/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strochem.org/sci_img/d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31C9D" w:rsidRPr="00D40D58">
        <w:rPr>
          <w:rFonts w:ascii="Rockwell" w:hAnsi="Rockwell"/>
          <w:b/>
          <w:sz w:val="44"/>
          <w:szCs w:val="24"/>
        </w:rPr>
        <w:t>DNA</w:t>
      </w:r>
      <w:r w:rsidR="00B31C9D" w:rsidRPr="00D40D58">
        <w:rPr>
          <w:rFonts w:ascii="Rockwell" w:hAnsi="Rockwell"/>
          <w:sz w:val="44"/>
          <w:szCs w:val="24"/>
        </w:rPr>
        <w:t xml:space="preserve"> </w:t>
      </w:r>
      <w:r w:rsidR="00FA0AA2" w:rsidRPr="00D40D58">
        <w:rPr>
          <w:rFonts w:ascii="Rockwell" w:hAnsi="Rockwell"/>
          <w:sz w:val="44"/>
          <w:szCs w:val="24"/>
        </w:rPr>
        <w:t xml:space="preserve"> </w:t>
      </w:r>
      <w:r w:rsidR="00B31C9D" w:rsidRPr="00D40D58">
        <w:rPr>
          <w:rFonts w:ascii="Rockwell" w:hAnsi="Rockwell"/>
          <w:sz w:val="44"/>
          <w:szCs w:val="24"/>
        </w:rPr>
        <w:t>–</w:t>
      </w:r>
      <w:proofErr w:type="gramEnd"/>
      <w:r w:rsidR="00B31C9D" w:rsidRPr="00D40D58">
        <w:rPr>
          <w:rFonts w:ascii="Rockwell" w:hAnsi="Rockwell"/>
          <w:sz w:val="44"/>
          <w:szCs w:val="24"/>
        </w:rPr>
        <w:t xml:space="preserve"> “</w:t>
      </w:r>
      <w:r w:rsidR="00E92248" w:rsidRPr="00D40D58">
        <w:rPr>
          <w:rFonts w:ascii="Rockwell" w:hAnsi="Rockwell"/>
          <w:bCs/>
          <w:sz w:val="44"/>
          <w:szCs w:val="24"/>
        </w:rPr>
        <w:t>Deoxyribonucleic Acid</w:t>
      </w:r>
      <w:r w:rsidR="00E92248" w:rsidRPr="00D40D58">
        <w:rPr>
          <w:rFonts w:ascii="Rockwell" w:hAnsi="Rockwell"/>
          <w:sz w:val="44"/>
          <w:szCs w:val="24"/>
        </w:rPr>
        <w:t>”</w:t>
      </w:r>
      <w:r w:rsidRPr="00D40D58">
        <w:rPr>
          <w:sz w:val="36"/>
        </w:rPr>
        <w:t xml:space="preserve"> </w:t>
      </w:r>
    </w:p>
    <w:p w:rsidR="00B31C9D" w:rsidRPr="004703F9" w:rsidRDefault="00E92248" w:rsidP="00F324AB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4"/>
        </w:rPr>
      </w:pPr>
      <w:r w:rsidRPr="004703F9">
        <w:rPr>
          <w:rFonts w:ascii="Rockwell" w:hAnsi="Rockwell"/>
          <w:sz w:val="28"/>
          <w:szCs w:val="24"/>
        </w:rPr>
        <w:t xml:space="preserve">It’s a </w:t>
      </w:r>
      <w:r w:rsidRPr="004703F9">
        <w:rPr>
          <w:rFonts w:ascii="Rockwell" w:hAnsi="Rockwell"/>
          <w:b/>
          <w:bCs/>
          <w:sz w:val="28"/>
          <w:szCs w:val="24"/>
        </w:rPr>
        <w:t xml:space="preserve">molecule that carries the instructions </w:t>
      </w:r>
      <w:r w:rsidRPr="004703F9">
        <w:rPr>
          <w:rFonts w:ascii="Rockwell" w:hAnsi="Rockwell"/>
          <w:sz w:val="28"/>
          <w:szCs w:val="24"/>
        </w:rPr>
        <w:t>for how each cell in your body should grow and behave.</w:t>
      </w:r>
      <w:r w:rsidR="00C46ECB" w:rsidRPr="004703F9">
        <w:rPr>
          <w:rFonts w:ascii="Rockwell" w:hAnsi="Rockwell"/>
          <w:noProof/>
          <w:sz w:val="28"/>
          <w:szCs w:val="24"/>
        </w:rPr>
        <w:t xml:space="preserve"> </w:t>
      </w:r>
    </w:p>
    <w:p w:rsidR="00C46ECB" w:rsidRDefault="00C46ECB" w:rsidP="00F324AB">
      <w:pPr>
        <w:pStyle w:val="ListParagraph"/>
        <w:numPr>
          <w:ilvl w:val="1"/>
          <w:numId w:val="1"/>
        </w:numPr>
        <w:rPr>
          <w:rFonts w:ascii="Rockwell" w:hAnsi="Rockwell"/>
          <w:sz w:val="24"/>
          <w:szCs w:val="24"/>
        </w:rPr>
      </w:pPr>
      <w:r w:rsidRPr="00C46ECB">
        <w:rPr>
          <w:rFonts w:ascii="Rockwell" w:hAnsi="Rockwell"/>
          <w:noProof/>
          <w:sz w:val="24"/>
          <w:szCs w:val="24"/>
        </w:rPr>
        <w:t xml:space="preserve">A </w:t>
      </w:r>
      <w:r w:rsidRPr="00C46ECB">
        <w:rPr>
          <w:rFonts w:ascii="Rockwell" w:hAnsi="Rockwell"/>
          <w:i/>
          <w:noProof/>
          <w:sz w:val="24"/>
          <w:szCs w:val="24"/>
        </w:rPr>
        <w:t>molecule</w:t>
      </w:r>
      <w:r>
        <w:rPr>
          <w:rFonts w:ascii="Rockwell" w:hAnsi="Rockwell"/>
          <w:noProof/>
          <w:sz w:val="24"/>
          <w:szCs w:val="24"/>
        </w:rPr>
        <w:t xml:space="preserve"> is two or atoms together!</w:t>
      </w:r>
    </w:p>
    <w:p w:rsidR="00C46ECB" w:rsidRPr="00C46ECB" w:rsidRDefault="00C46ECB" w:rsidP="00F324AB">
      <w:pPr>
        <w:pStyle w:val="ListParagraph"/>
        <w:numPr>
          <w:ilvl w:val="1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t xml:space="preserve">An </w:t>
      </w:r>
      <w:r w:rsidRPr="00C46ECB">
        <w:rPr>
          <w:rFonts w:ascii="Rockwell" w:hAnsi="Rockwell"/>
          <w:i/>
          <w:noProof/>
          <w:sz w:val="24"/>
          <w:szCs w:val="24"/>
        </w:rPr>
        <w:t>atom</w:t>
      </w:r>
      <w:r>
        <w:rPr>
          <w:rFonts w:ascii="Rockwell" w:hAnsi="Rockwell"/>
          <w:noProof/>
          <w:sz w:val="24"/>
          <w:szCs w:val="24"/>
        </w:rPr>
        <w:t xml:space="preserve"> is the smallest particle in anything living or nonliving!</w:t>
      </w:r>
    </w:p>
    <w:p w:rsidR="00B31C9D" w:rsidRPr="00C46ECB" w:rsidRDefault="00E92248" w:rsidP="00F324AB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C46ECB">
        <w:rPr>
          <w:rFonts w:ascii="Rockwell" w:hAnsi="Rockwell"/>
          <w:sz w:val="24"/>
          <w:szCs w:val="24"/>
        </w:rPr>
        <w:t xml:space="preserve">Carries the </w:t>
      </w:r>
      <w:r w:rsidRPr="00B77C3B">
        <w:rPr>
          <w:rFonts w:ascii="Rockwell" w:hAnsi="Rockwell"/>
          <w:bCs/>
          <w:i/>
          <w:sz w:val="24"/>
          <w:szCs w:val="24"/>
        </w:rPr>
        <w:t>genetic code</w:t>
      </w:r>
      <w:r w:rsidRPr="00C46ECB">
        <w:rPr>
          <w:rFonts w:ascii="Rockwell" w:hAnsi="Rockwell"/>
          <w:b/>
          <w:bCs/>
          <w:sz w:val="24"/>
          <w:szCs w:val="24"/>
        </w:rPr>
        <w:t xml:space="preserve"> </w:t>
      </w:r>
      <w:r w:rsidRPr="00C46ECB">
        <w:rPr>
          <w:rFonts w:ascii="Rockwell" w:hAnsi="Rockwell"/>
          <w:sz w:val="24"/>
          <w:szCs w:val="24"/>
        </w:rPr>
        <w:t>that makes you look and behave the way you do.</w:t>
      </w:r>
      <w:r w:rsidR="00C46ECB" w:rsidRPr="00C46ECB">
        <w:rPr>
          <w:rFonts w:ascii="Rockwell" w:hAnsi="Rockwell"/>
          <w:sz w:val="24"/>
          <w:szCs w:val="24"/>
        </w:rPr>
        <w:t xml:space="preserve"> </w:t>
      </w:r>
    </w:p>
    <w:p w:rsidR="004703F9" w:rsidRDefault="00E92248" w:rsidP="00F324AB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C46ECB">
        <w:rPr>
          <w:rFonts w:ascii="Rockwell" w:hAnsi="Rockwell"/>
          <w:b/>
          <w:bCs/>
          <w:sz w:val="24"/>
          <w:szCs w:val="24"/>
        </w:rPr>
        <w:t>Present in all living cells</w:t>
      </w:r>
      <w:r w:rsidR="004703F9">
        <w:rPr>
          <w:rFonts w:ascii="Rockwell" w:hAnsi="Rockwell"/>
          <w:sz w:val="24"/>
          <w:szCs w:val="24"/>
        </w:rPr>
        <w:t>:</w:t>
      </w:r>
    </w:p>
    <w:p w:rsidR="00B31C9D" w:rsidRPr="00C46ECB" w:rsidRDefault="004703F9" w:rsidP="004703F9">
      <w:pPr>
        <w:pStyle w:val="ListParagraph"/>
        <w:numPr>
          <w:ilvl w:val="1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bCs/>
          <w:sz w:val="24"/>
          <w:szCs w:val="24"/>
        </w:rPr>
        <w:t>P</w:t>
      </w:r>
      <w:r w:rsidR="00E92248" w:rsidRPr="00C46ECB">
        <w:rPr>
          <w:rFonts w:ascii="Rockwell" w:hAnsi="Rockwell"/>
          <w:sz w:val="24"/>
          <w:szCs w:val="24"/>
        </w:rPr>
        <w:t xml:space="preserve">lants, animals, fungi, and </w:t>
      </w:r>
      <w:proofErr w:type="spellStart"/>
      <w:r w:rsidR="00E92248" w:rsidRPr="00C46ECB">
        <w:rPr>
          <w:rFonts w:ascii="Rockwell" w:hAnsi="Rockwell"/>
          <w:sz w:val="24"/>
          <w:szCs w:val="24"/>
        </w:rPr>
        <w:t>protists</w:t>
      </w:r>
      <w:proofErr w:type="spellEnd"/>
      <w:r w:rsidR="00E92248" w:rsidRPr="00C46ECB">
        <w:rPr>
          <w:rFonts w:ascii="Rockwell" w:hAnsi="Rockwell"/>
          <w:sz w:val="24"/>
          <w:szCs w:val="24"/>
        </w:rPr>
        <w:t>…</w:t>
      </w:r>
    </w:p>
    <w:p w:rsidR="00B31C9D" w:rsidRPr="00C46ECB" w:rsidRDefault="00E92248" w:rsidP="00F324AB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C46ECB">
        <w:rPr>
          <w:rFonts w:ascii="Rockwell" w:hAnsi="Rockwell"/>
          <w:b/>
          <w:bCs/>
          <w:sz w:val="24"/>
          <w:szCs w:val="24"/>
        </w:rPr>
        <w:t xml:space="preserve">No one shares your DNA! </w:t>
      </w:r>
      <w:r w:rsidRPr="00C46ECB">
        <w:rPr>
          <w:rFonts w:ascii="Rockwell" w:hAnsi="Rockwell"/>
          <w:sz w:val="24"/>
          <w:szCs w:val="24"/>
        </w:rPr>
        <w:t xml:space="preserve">(Unless you’re an identical twin…) </w:t>
      </w:r>
    </w:p>
    <w:p w:rsidR="008A1EEC" w:rsidRPr="00C46ECB" w:rsidRDefault="00E92248" w:rsidP="00F324AB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proofErr w:type="spellStart"/>
      <w:r w:rsidRPr="00C46ECB">
        <w:rPr>
          <w:rFonts w:ascii="Rockwell" w:hAnsi="Rockwell"/>
          <w:sz w:val="24"/>
          <w:szCs w:val="24"/>
        </w:rPr>
        <w:t>DNA:blueprint</w:t>
      </w:r>
      <w:proofErr w:type="spellEnd"/>
      <w:r w:rsidRPr="00C46ECB">
        <w:rPr>
          <w:rFonts w:ascii="Rockwell" w:hAnsi="Rockwell"/>
          <w:sz w:val="24"/>
          <w:szCs w:val="24"/>
        </w:rPr>
        <w:t>::</w:t>
      </w:r>
      <w:proofErr w:type="spellStart"/>
      <w:r w:rsidRPr="00C46ECB">
        <w:rPr>
          <w:rFonts w:ascii="Rockwell" w:hAnsi="Rockwell"/>
          <w:sz w:val="24"/>
          <w:szCs w:val="24"/>
        </w:rPr>
        <w:t>cell:brick</w:t>
      </w:r>
      <w:proofErr w:type="spellEnd"/>
      <w:r w:rsidRPr="00C46ECB">
        <w:rPr>
          <w:rFonts w:ascii="Rockwell" w:hAnsi="Rockwell"/>
          <w:sz w:val="24"/>
          <w:szCs w:val="24"/>
        </w:rPr>
        <w:t xml:space="preserve"> </w:t>
      </w:r>
    </w:p>
    <w:p w:rsidR="00C46ECB" w:rsidRPr="00C46ECB" w:rsidRDefault="00C46ECB" w:rsidP="00C46ECB">
      <w:pPr>
        <w:rPr>
          <w:rFonts w:ascii="Rockwell" w:hAnsi="Rockwell"/>
          <w:sz w:val="24"/>
          <w:szCs w:val="24"/>
        </w:rPr>
      </w:pPr>
    </w:p>
    <w:p w:rsidR="00C46ECB" w:rsidRPr="00D40D58" w:rsidRDefault="00C46ECB" w:rsidP="00D40D58">
      <w:pPr>
        <w:rPr>
          <w:rFonts w:ascii="Rockwell" w:hAnsi="Rockwell"/>
          <w:sz w:val="28"/>
          <w:szCs w:val="24"/>
        </w:rPr>
      </w:pPr>
      <w:r w:rsidRPr="00D40D58">
        <w:rPr>
          <w:rFonts w:ascii="Rockwell" w:hAnsi="Rockwell"/>
          <w:b/>
          <w:sz w:val="28"/>
          <w:szCs w:val="24"/>
        </w:rPr>
        <w:t>Trait/Characteristic</w:t>
      </w:r>
      <w:r w:rsidRPr="00D40D58">
        <w:rPr>
          <w:rFonts w:ascii="Rockwell" w:hAnsi="Rockwell"/>
          <w:sz w:val="28"/>
          <w:szCs w:val="24"/>
        </w:rPr>
        <w:t xml:space="preserve"> – </w:t>
      </w:r>
      <w:r w:rsidR="00FA0AA2" w:rsidRPr="00D40D58">
        <w:rPr>
          <w:rFonts w:ascii="Rockwell" w:hAnsi="Rockwell"/>
          <w:sz w:val="28"/>
          <w:szCs w:val="24"/>
        </w:rPr>
        <w:t>distinctive mark, feature, or attribute of an organism.</w:t>
      </w:r>
    </w:p>
    <w:p w:rsidR="00C46ECB" w:rsidRDefault="00C46ECB" w:rsidP="004703F9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Inherited trait</w:t>
      </w:r>
      <w:r>
        <w:rPr>
          <w:rFonts w:ascii="Rockwell" w:hAnsi="Rockwell"/>
          <w:sz w:val="24"/>
          <w:szCs w:val="24"/>
        </w:rPr>
        <w:t xml:space="preserve"> </w:t>
      </w:r>
      <w:r w:rsidR="009F6334">
        <w:rPr>
          <w:rFonts w:ascii="Rockwell" w:hAnsi="Rockwell"/>
          <w:sz w:val="24"/>
          <w:szCs w:val="24"/>
        </w:rPr>
        <w:t>–</w:t>
      </w:r>
      <w:r>
        <w:rPr>
          <w:rFonts w:ascii="Rockwell" w:hAnsi="Rockwell"/>
          <w:sz w:val="24"/>
          <w:szCs w:val="24"/>
        </w:rPr>
        <w:t xml:space="preserve"> </w:t>
      </w:r>
      <w:r w:rsidR="009F6334">
        <w:rPr>
          <w:rFonts w:ascii="Rockwell" w:hAnsi="Rockwell"/>
          <w:sz w:val="24"/>
          <w:szCs w:val="24"/>
        </w:rPr>
        <w:t>a trait that is inherited BY OFFSPRING, FROM PARENTS that helps an organism survive (also called an adaptation); instinct (automatic).</w:t>
      </w:r>
    </w:p>
    <w:p w:rsidR="009F6334" w:rsidRPr="009F6334" w:rsidRDefault="009F6334" w:rsidP="004703F9">
      <w:pPr>
        <w:pStyle w:val="ListParagraph"/>
        <w:numPr>
          <w:ilvl w:val="1"/>
          <w:numId w:val="1"/>
        </w:numPr>
        <w:rPr>
          <w:rFonts w:ascii="Rockwell" w:hAnsi="Rockwell"/>
          <w:sz w:val="24"/>
          <w:szCs w:val="24"/>
        </w:rPr>
      </w:pPr>
      <w:r w:rsidRPr="009F6334">
        <w:rPr>
          <w:rFonts w:ascii="Rockwell" w:hAnsi="Rockwell"/>
          <w:i/>
          <w:sz w:val="24"/>
          <w:szCs w:val="24"/>
        </w:rPr>
        <w:t>Examples</w:t>
      </w:r>
      <w:r>
        <w:rPr>
          <w:rFonts w:ascii="Rockwell" w:hAnsi="Rockwell"/>
          <w:sz w:val="24"/>
          <w:szCs w:val="24"/>
        </w:rPr>
        <w:t>: Camouflaged fur on a rabbit, claws on a hawk, hitchhiker’s thumb, widow’s peak, hair color, eye color, skin tone, height, etc.</w:t>
      </w:r>
    </w:p>
    <w:p w:rsidR="00C46ECB" w:rsidRDefault="00C46ECB" w:rsidP="004703F9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Acquired (Learned) trait</w:t>
      </w:r>
      <w:r>
        <w:rPr>
          <w:rFonts w:ascii="Rockwell" w:hAnsi="Rockwell"/>
          <w:sz w:val="24"/>
          <w:szCs w:val="24"/>
        </w:rPr>
        <w:t xml:space="preserve"> </w:t>
      </w:r>
      <w:r w:rsidR="009F6334">
        <w:rPr>
          <w:rFonts w:ascii="Rockwell" w:hAnsi="Rockwell"/>
          <w:sz w:val="24"/>
          <w:szCs w:val="24"/>
        </w:rPr>
        <w:t>–</w:t>
      </w:r>
      <w:r>
        <w:rPr>
          <w:rFonts w:ascii="Rockwell" w:hAnsi="Rockwell"/>
          <w:sz w:val="24"/>
          <w:szCs w:val="24"/>
        </w:rPr>
        <w:t xml:space="preserve"> </w:t>
      </w:r>
      <w:r w:rsidR="00F324AB">
        <w:rPr>
          <w:rFonts w:ascii="Rockwell" w:hAnsi="Rockwell"/>
          <w:sz w:val="24"/>
          <w:szCs w:val="24"/>
        </w:rPr>
        <w:t>a behavior that is learned from parents and other surrounding influences and circumstances; not instinctual.</w:t>
      </w:r>
    </w:p>
    <w:p w:rsidR="009F6334" w:rsidRDefault="009F6334" w:rsidP="004703F9">
      <w:pPr>
        <w:pStyle w:val="ListParagraph"/>
        <w:numPr>
          <w:ilvl w:val="1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Examples: </w:t>
      </w:r>
      <w:r w:rsidR="00F324AB">
        <w:rPr>
          <w:rFonts w:ascii="Rockwell" w:hAnsi="Rockwell"/>
          <w:sz w:val="24"/>
          <w:szCs w:val="24"/>
        </w:rPr>
        <w:t>reading, nail biting, dancing, folding clothes, using a map, etc.</w:t>
      </w:r>
    </w:p>
    <w:p w:rsidR="00D40D58" w:rsidRDefault="00D40D58" w:rsidP="00D40D58">
      <w:pPr>
        <w:rPr>
          <w:rFonts w:ascii="Rockwell" w:hAnsi="Rockwell"/>
          <w:sz w:val="24"/>
          <w:szCs w:val="24"/>
        </w:rPr>
      </w:pPr>
    </w:p>
    <w:p w:rsidR="004703F9" w:rsidRPr="00D40D58" w:rsidRDefault="004703F9" w:rsidP="00D40D58">
      <w:pPr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40D58" w:rsidTr="00D40D58">
        <w:tc>
          <w:tcPr>
            <w:tcW w:w="5508" w:type="dxa"/>
            <w:shd w:val="clear" w:color="auto" w:fill="000000" w:themeFill="text1"/>
          </w:tcPr>
          <w:p w:rsidR="00D40D58" w:rsidRPr="00D40D58" w:rsidRDefault="00D40D58" w:rsidP="00D40D58">
            <w:pPr>
              <w:jc w:val="center"/>
              <w:rPr>
                <w:rFonts w:ascii="Rockwell" w:hAnsi="Rockwell"/>
                <w:sz w:val="32"/>
                <w:szCs w:val="24"/>
              </w:rPr>
            </w:pPr>
            <w:r w:rsidRPr="00D40D58">
              <w:rPr>
                <w:rFonts w:ascii="Rockwell" w:hAnsi="Rockwell"/>
                <w:sz w:val="32"/>
                <w:szCs w:val="24"/>
              </w:rPr>
              <w:lastRenderedPageBreak/>
              <w:t>INHERITED TRAITS</w:t>
            </w:r>
          </w:p>
        </w:tc>
        <w:tc>
          <w:tcPr>
            <w:tcW w:w="5508" w:type="dxa"/>
            <w:shd w:val="clear" w:color="auto" w:fill="000000" w:themeFill="text1"/>
          </w:tcPr>
          <w:p w:rsidR="00D40D58" w:rsidRPr="00D40D58" w:rsidRDefault="00D40D58" w:rsidP="00D40D58">
            <w:pPr>
              <w:jc w:val="center"/>
              <w:rPr>
                <w:rFonts w:ascii="Rockwell" w:hAnsi="Rockwell"/>
                <w:sz w:val="32"/>
                <w:szCs w:val="24"/>
              </w:rPr>
            </w:pPr>
            <w:r w:rsidRPr="00D40D58">
              <w:rPr>
                <w:rFonts w:ascii="Rockwell" w:hAnsi="Rockwell"/>
                <w:sz w:val="32"/>
                <w:szCs w:val="24"/>
              </w:rPr>
              <w:t>ACQUIRED/LEARNED TRAITS</w:t>
            </w:r>
          </w:p>
        </w:tc>
      </w:tr>
      <w:tr w:rsidR="00D40D58" w:rsidTr="00D40D58">
        <w:tc>
          <w:tcPr>
            <w:tcW w:w="5508" w:type="dxa"/>
          </w:tcPr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508" w:type="dxa"/>
          </w:tcPr>
          <w:p w:rsidR="00D40D58" w:rsidRDefault="00D40D58" w:rsidP="00D40D58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4703F9" w:rsidRDefault="004703F9" w:rsidP="00D40D58">
      <w:pPr>
        <w:rPr>
          <w:rFonts w:ascii="Rockwell" w:hAnsi="Rockwell"/>
          <w:b/>
          <w:sz w:val="28"/>
          <w:szCs w:val="24"/>
        </w:rPr>
      </w:pPr>
      <w:r>
        <w:rPr>
          <w:rFonts w:ascii="Rockwell" w:hAnsi="Rockwell"/>
          <w:b/>
          <w:noProof/>
          <w:sz w:val="28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253365</wp:posOffset>
            </wp:positionV>
            <wp:extent cx="1870075" cy="2185035"/>
            <wp:effectExtent l="19050" t="0" r="0" b="0"/>
            <wp:wrapSquare wrapText="bothSides"/>
            <wp:docPr id="19" name="Picture 19" descr="http://oncolink.org/library/images/id81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ncolink.org/library/images/id818-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3F9" w:rsidRPr="004703F9" w:rsidRDefault="004703F9" w:rsidP="004703F9">
      <w:pPr>
        <w:rPr>
          <w:rFonts w:ascii="Rockwell" w:hAnsi="Rockwell"/>
          <w:sz w:val="28"/>
          <w:szCs w:val="24"/>
        </w:rPr>
      </w:pPr>
      <w:r w:rsidRPr="004703F9">
        <w:rPr>
          <w:rFonts w:ascii="Rockwell" w:hAnsi="Rockwell"/>
          <w:b/>
          <w:sz w:val="28"/>
          <w:szCs w:val="24"/>
        </w:rPr>
        <w:t>Genes</w:t>
      </w:r>
      <w:r w:rsidRPr="004703F9">
        <w:rPr>
          <w:rFonts w:ascii="Rockwell" w:hAnsi="Rockwell"/>
          <w:sz w:val="28"/>
          <w:szCs w:val="24"/>
        </w:rPr>
        <w:t xml:space="preserve"> – </w:t>
      </w:r>
      <w:r>
        <w:rPr>
          <w:rFonts w:ascii="Rockwell" w:hAnsi="Rockwell"/>
          <w:sz w:val="28"/>
          <w:szCs w:val="24"/>
        </w:rPr>
        <w:t>coded instructions in a cell’s DNA for everything the body needs, especially proteins.</w:t>
      </w:r>
    </w:p>
    <w:p w:rsidR="004703F9" w:rsidRPr="00C46ECB" w:rsidRDefault="004703F9" w:rsidP="004703F9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C46ECB">
        <w:rPr>
          <w:rFonts w:ascii="Rockwell" w:hAnsi="Rockwell"/>
          <w:sz w:val="24"/>
          <w:szCs w:val="24"/>
        </w:rPr>
        <w:t>Genes and other genetic material are in the nucleus of a cell.</w:t>
      </w:r>
    </w:p>
    <w:p w:rsidR="004703F9" w:rsidRPr="00C46ECB" w:rsidRDefault="004703F9" w:rsidP="004703F9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Genes are packed into bundles called </w:t>
      </w:r>
      <w:r>
        <w:rPr>
          <w:rFonts w:ascii="Rockwell" w:hAnsi="Rockwell"/>
          <w:i/>
          <w:sz w:val="24"/>
          <w:szCs w:val="24"/>
        </w:rPr>
        <w:t>chromosomes</w:t>
      </w:r>
      <w:r>
        <w:rPr>
          <w:rFonts w:ascii="Rockwell" w:hAnsi="Rockwell"/>
          <w:sz w:val="24"/>
          <w:szCs w:val="24"/>
        </w:rPr>
        <w:t>.</w:t>
      </w:r>
    </w:p>
    <w:p w:rsidR="004703F9" w:rsidRDefault="004703F9" w:rsidP="004703F9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Each person has about 25,000 genes!</w:t>
      </w:r>
    </w:p>
    <w:p w:rsidR="004703F9" w:rsidRDefault="003515D9" w:rsidP="004703F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22860</wp:posOffset>
            </wp:positionV>
            <wp:extent cx="4118610" cy="2054225"/>
            <wp:effectExtent l="19050" t="0" r="0" b="0"/>
            <wp:wrapSquare wrapText="bothSides"/>
            <wp:docPr id="22" name="Picture 22" descr="http://www.apple2.org.za/gswv/me/Boris/Genetech/Pics/ge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pple2.org.za/gswv/me/Boris/Genetech/Pics/gene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5D9" w:rsidRDefault="003515D9" w:rsidP="00D40D58">
      <w:pPr>
        <w:rPr>
          <w:rFonts w:ascii="Rockwell" w:hAnsi="Rockwell"/>
          <w:b/>
          <w:sz w:val="28"/>
          <w:szCs w:val="24"/>
        </w:rPr>
      </w:pPr>
    </w:p>
    <w:p w:rsidR="003515D9" w:rsidRDefault="003515D9" w:rsidP="00D40D58">
      <w:pPr>
        <w:rPr>
          <w:rFonts w:ascii="Rockwell" w:hAnsi="Rockwell"/>
          <w:b/>
          <w:sz w:val="28"/>
          <w:szCs w:val="24"/>
        </w:rPr>
      </w:pPr>
      <w:r>
        <w:rPr>
          <w:rFonts w:ascii="Rockwell" w:hAnsi="Rockwell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-1922145</wp:posOffset>
            </wp:positionH>
            <wp:positionV relativeFrom="paragraph">
              <wp:posOffset>142240</wp:posOffset>
            </wp:positionV>
            <wp:extent cx="1833245" cy="1234440"/>
            <wp:effectExtent l="19050" t="0" r="0" b="0"/>
            <wp:wrapTight wrapText="bothSides">
              <wp:wrapPolygon edited="0">
                <wp:start x="-224" y="0"/>
                <wp:lineTo x="-224" y="21333"/>
                <wp:lineTo x="21548" y="21333"/>
                <wp:lineTo x="21548" y="0"/>
                <wp:lineTo x="-224" y="0"/>
              </wp:wrapPolygon>
            </wp:wrapTight>
            <wp:docPr id="2" name="Picture 1" descr="http://www.edinformatics.com/math_science/human_chromosom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nformatics.com/math_science/human_chromosomes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5D9" w:rsidRDefault="003515D9" w:rsidP="00D40D58">
      <w:pPr>
        <w:rPr>
          <w:rFonts w:ascii="Rockwell" w:hAnsi="Rockwell"/>
          <w:b/>
          <w:sz w:val="28"/>
          <w:szCs w:val="24"/>
        </w:rPr>
      </w:pPr>
    </w:p>
    <w:p w:rsidR="00FA0AA2" w:rsidRPr="00D40D58" w:rsidRDefault="003515D9" w:rsidP="00D40D58">
      <w:pPr>
        <w:rPr>
          <w:rFonts w:ascii="Rockwell" w:hAnsi="Rockwell"/>
          <w:sz w:val="28"/>
          <w:szCs w:val="24"/>
        </w:rPr>
      </w:pPr>
      <w:r>
        <w:rPr>
          <w:rFonts w:ascii="Rockwell" w:hAnsi="Rockwell"/>
          <w:b/>
          <w:sz w:val="28"/>
          <w:szCs w:val="24"/>
        </w:rPr>
        <w:t>C</w:t>
      </w:r>
      <w:r w:rsidR="00FA0AA2" w:rsidRPr="00D40D58">
        <w:rPr>
          <w:rFonts w:ascii="Rockwell" w:hAnsi="Rockwell"/>
          <w:b/>
          <w:sz w:val="28"/>
          <w:szCs w:val="24"/>
        </w:rPr>
        <w:t>hromosome</w:t>
      </w:r>
      <w:r w:rsidR="00FA0AA2" w:rsidRPr="00D40D58">
        <w:rPr>
          <w:rFonts w:ascii="Rockwell" w:hAnsi="Rockwell"/>
          <w:sz w:val="28"/>
          <w:szCs w:val="24"/>
        </w:rPr>
        <w:t xml:space="preserve"> – carry all the information used to help a cell grow, thrive, and reproduce; made up of DNA.</w:t>
      </w:r>
    </w:p>
    <w:p w:rsidR="00C46ECB" w:rsidRPr="00C46ECB" w:rsidRDefault="00C46ECB" w:rsidP="004703F9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C46ECB">
        <w:rPr>
          <w:rFonts w:ascii="Rockwell" w:hAnsi="Rockwell"/>
          <w:sz w:val="24"/>
          <w:szCs w:val="24"/>
        </w:rPr>
        <w:t>Humans have 23 pairs of chromosomes!</w:t>
      </w:r>
    </w:p>
    <w:p w:rsidR="00C46ECB" w:rsidRPr="00C46ECB" w:rsidRDefault="00C46ECB" w:rsidP="004703F9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C46ECB">
        <w:rPr>
          <w:rFonts w:ascii="Rockwell" w:hAnsi="Rockwell"/>
          <w:sz w:val="24"/>
          <w:szCs w:val="24"/>
        </w:rPr>
        <w:t>23 chromosomes from mom, 23 chromosomes from dad, 46 in all, 23 pairs.</w:t>
      </w:r>
    </w:p>
    <w:p w:rsidR="00C46ECB" w:rsidRPr="003515D9" w:rsidRDefault="003515D9" w:rsidP="003515D9">
      <w:pPr>
        <w:jc w:val="center"/>
        <w:rPr>
          <w:rFonts w:ascii="Rockwell" w:hAnsi="Rockwell"/>
          <w:sz w:val="28"/>
          <w:szCs w:val="24"/>
        </w:rPr>
      </w:pPr>
      <w:r w:rsidRPr="003515D9">
        <w:rPr>
          <w:rFonts w:ascii="Rockwell" w:hAnsi="Rockwell"/>
          <w:b/>
          <w:sz w:val="32"/>
          <w:szCs w:val="24"/>
        </w:rPr>
        <w:t>DNA</w:t>
      </w:r>
      <w:r w:rsidRPr="003515D9">
        <w:rPr>
          <w:rFonts w:ascii="Rockwell" w:hAnsi="Rockwell"/>
          <w:sz w:val="32"/>
          <w:szCs w:val="24"/>
        </w:rPr>
        <w:t xml:space="preserve"> is in </w:t>
      </w:r>
      <w:r w:rsidRPr="003515D9">
        <w:rPr>
          <w:rFonts w:ascii="Rockwell" w:hAnsi="Rockwell"/>
          <w:b/>
          <w:sz w:val="32"/>
          <w:szCs w:val="24"/>
        </w:rPr>
        <w:t>chromosomes</w:t>
      </w:r>
      <w:r w:rsidRPr="003515D9">
        <w:rPr>
          <w:rFonts w:ascii="Rockwell" w:hAnsi="Rockwell"/>
          <w:sz w:val="32"/>
          <w:szCs w:val="24"/>
        </w:rPr>
        <w:t xml:space="preserve">, </w:t>
      </w:r>
      <w:r w:rsidRPr="003515D9">
        <w:rPr>
          <w:rFonts w:ascii="Rockwell" w:hAnsi="Rockwell"/>
          <w:b/>
          <w:sz w:val="32"/>
          <w:szCs w:val="24"/>
        </w:rPr>
        <w:t>chromosomes</w:t>
      </w:r>
      <w:r w:rsidRPr="003515D9">
        <w:rPr>
          <w:rFonts w:ascii="Rockwell" w:hAnsi="Rockwell"/>
          <w:sz w:val="32"/>
          <w:szCs w:val="24"/>
        </w:rPr>
        <w:t xml:space="preserve"> are in </w:t>
      </w:r>
      <w:r w:rsidRPr="003515D9">
        <w:rPr>
          <w:rFonts w:ascii="Rockwell" w:hAnsi="Rockwell"/>
          <w:b/>
          <w:sz w:val="32"/>
          <w:szCs w:val="24"/>
        </w:rPr>
        <w:t>cells</w:t>
      </w:r>
      <w:r w:rsidRPr="003515D9">
        <w:rPr>
          <w:rFonts w:ascii="Rockwell" w:hAnsi="Rockwell"/>
          <w:sz w:val="32"/>
          <w:szCs w:val="24"/>
        </w:rPr>
        <w:t xml:space="preserve">, </w:t>
      </w:r>
      <w:r w:rsidRPr="003515D9">
        <w:rPr>
          <w:rFonts w:ascii="Rockwell" w:hAnsi="Rockwell"/>
          <w:b/>
          <w:sz w:val="32"/>
          <w:szCs w:val="24"/>
        </w:rPr>
        <w:t>cells</w:t>
      </w:r>
      <w:r w:rsidRPr="003515D9">
        <w:rPr>
          <w:rFonts w:ascii="Rockwell" w:hAnsi="Rockwell"/>
          <w:sz w:val="32"/>
          <w:szCs w:val="24"/>
        </w:rPr>
        <w:t xml:space="preserve"> are in </w:t>
      </w:r>
      <w:r w:rsidRPr="003515D9">
        <w:rPr>
          <w:rFonts w:ascii="Rockwell" w:hAnsi="Rockwell"/>
          <w:b/>
          <w:sz w:val="32"/>
          <w:szCs w:val="24"/>
        </w:rPr>
        <w:t>tissues</w:t>
      </w:r>
      <w:r w:rsidRPr="003515D9">
        <w:rPr>
          <w:rFonts w:ascii="Rockwell" w:hAnsi="Rockwell"/>
          <w:sz w:val="32"/>
          <w:szCs w:val="24"/>
        </w:rPr>
        <w:t xml:space="preserve">, </w:t>
      </w:r>
      <w:r w:rsidRPr="003515D9">
        <w:rPr>
          <w:rFonts w:ascii="Rockwell" w:hAnsi="Rockwell"/>
          <w:b/>
          <w:sz w:val="32"/>
          <w:szCs w:val="24"/>
        </w:rPr>
        <w:t>tissues</w:t>
      </w:r>
      <w:r w:rsidRPr="003515D9">
        <w:rPr>
          <w:rFonts w:ascii="Rockwell" w:hAnsi="Rockwell"/>
          <w:sz w:val="32"/>
          <w:szCs w:val="24"/>
        </w:rPr>
        <w:t xml:space="preserve"> make up </w:t>
      </w:r>
      <w:r w:rsidRPr="003515D9">
        <w:rPr>
          <w:rFonts w:ascii="Rockwell" w:hAnsi="Rockwell"/>
          <w:b/>
          <w:sz w:val="32"/>
          <w:szCs w:val="24"/>
        </w:rPr>
        <w:t>organs</w:t>
      </w:r>
      <w:r w:rsidRPr="003515D9">
        <w:rPr>
          <w:rFonts w:ascii="Rockwell" w:hAnsi="Rockwell"/>
          <w:sz w:val="32"/>
          <w:szCs w:val="24"/>
        </w:rPr>
        <w:t xml:space="preserve">, and </w:t>
      </w:r>
      <w:r w:rsidRPr="003515D9">
        <w:rPr>
          <w:rFonts w:ascii="Rockwell" w:hAnsi="Rockwell"/>
          <w:b/>
          <w:sz w:val="32"/>
          <w:szCs w:val="24"/>
        </w:rPr>
        <w:t>organs</w:t>
      </w:r>
      <w:r w:rsidRPr="003515D9">
        <w:rPr>
          <w:rFonts w:ascii="Rockwell" w:hAnsi="Rockwell"/>
          <w:sz w:val="32"/>
          <w:szCs w:val="24"/>
        </w:rPr>
        <w:t xml:space="preserve"> make up the </w:t>
      </w:r>
      <w:r w:rsidRPr="003515D9">
        <w:rPr>
          <w:rFonts w:ascii="Rockwell" w:hAnsi="Rockwell"/>
          <w:b/>
          <w:sz w:val="32"/>
          <w:szCs w:val="24"/>
        </w:rPr>
        <w:t>organism</w:t>
      </w:r>
      <w:r w:rsidRPr="003515D9">
        <w:rPr>
          <w:rFonts w:ascii="Rockwell" w:hAnsi="Rockwell"/>
          <w:sz w:val="32"/>
          <w:szCs w:val="24"/>
        </w:rPr>
        <w:t>!</w:t>
      </w:r>
    </w:p>
    <w:p w:rsidR="00B8209C" w:rsidRDefault="00B8209C" w:rsidP="00FA0AA2">
      <w:pPr>
        <w:rPr>
          <w:rFonts w:ascii="Rockwell" w:hAnsi="Rockwell"/>
          <w:sz w:val="24"/>
          <w:szCs w:val="24"/>
        </w:rPr>
      </w:pPr>
    </w:p>
    <w:p w:rsidR="00FA0AA2" w:rsidRPr="007258D2" w:rsidRDefault="00FA0AA2" w:rsidP="00FA0AA2">
      <w:pPr>
        <w:rPr>
          <w:rFonts w:ascii="Rockwell" w:hAnsi="Rockwell"/>
          <w:sz w:val="32"/>
          <w:szCs w:val="24"/>
        </w:rPr>
      </w:pPr>
      <w:r w:rsidRPr="007258D2">
        <w:rPr>
          <w:rFonts w:ascii="Rockwell" w:hAnsi="Rockwell"/>
          <w:sz w:val="32"/>
          <w:szCs w:val="24"/>
        </w:rPr>
        <w:lastRenderedPageBreak/>
        <w:t>Resources:</w:t>
      </w:r>
    </w:p>
    <w:p w:rsidR="00FA0AA2" w:rsidRPr="00C46ECB" w:rsidRDefault="00C46ECB" w:rsidP="00FA0AA2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hyperlink r:id="rId13" w:history="1">
        <w:r w:rsidRPr="00C46ECB">
          <w:rPr>
            <w:rStyle w:val="Hyperlink"/>
            <w:rFonts w:ascii="Rockwell" w:hAnsi="Rockwell"/>
            <w:sz w:val="24"/>
            <w:szCs w:val="24"/>
          </w:rPr>
          <w:t>http://www.biology-online.org/dictionary/Characteristic</w:t>
        </w:r>
      </w:hyperlink>
    </w:p>
    <w:p w:rsidR="00C46ECB" w:rsidRPr="00C46ECB" w:rsidRDefault="00C46ECB" w:rsidP="00FA0AA2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hyperlink r:id="rId14" w:history="1">
        <w:r w:rsidRPr="00C46ECB">
          <w:rPr>
            <w:rStyle w:val="Hyperlink"/>
            <w:rFonts w:ascii="Rockwell" w:hAnsi="Rockwell"/>
            <w:sz w:val="24"/>
            <w:szCs w:val="24"/>
          </w:rPr>
          <w:t>http://www.biology4kids.com/files/cell_chromosome.html</w:t>
        </w:r>
      </w:hyperlink>
    </w:p>
    <w:p w:rsidR="00C46ECB" w:rsidRDefault="00C46ECB" w:rsidP="00FA0AA2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Interactive DNA: </w:t>
      </w:r>
      <w:hyperlink r:id="rId15" w:history="1">
        <w:r w:rsidRPr="003E4F4F">
          <w:rPr>
            <w:rStyle w:val="Hyperlink"/>
            <w:rFonts w:ascii="Rockwell" w:hAnsi="Rockwell"/>
            <w:sz w:val="24"/>
            <w:szCs w:val="24"/>
          </w:rPr>
          <w:t>http://www.worldofmolecules.com/3D/dna_3d.htm</w:t>
        </w:r>
      </w:hyperlink>
    </w:p>
    <w:p w:rsidR="00F324AB" w:rsidRPr="00C46ECB" w:rsidRDefault="00F324AB" w:rsidP="00F324AB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hyperlink r:id="rId16" w:history="1">
        <w:r w:rsidRPr="00C46ECB">
          <w:rPr>
            <w:rStyle w:val="Hyperlink"/>
            <w:rFonts w:ascii="Rockwell" w:hAnsi="Rockwell"/>
            <w:sz w:val="24"/>
            <w:szCs w:val="24"/>
          </w:rPr>
          <w:t>http://www.biology4kids.com/files/cell_main.html</w:t>
        </w:r>
      </w:hyperlink>
    </w:p>
    <w:p w:rsidR="00F324AB" w:rsidRPr="00C46ECB" w:rsidRDefault="00F324AB" w:rsidP="00F324AB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hyperlink r:id="rId17" w:history="1">
        <w:r w:rsidRPr="00C46ECB">
          <w:rPr>
            <w:rStyle w:val="Hyperlink"/>
            <w:rFonts w:ascii="Rockwell" w:hAnsi="Rockwell"/>
            <w:sz w:val="24"/>
            <w:szCs w:val="24"/>
          </w:rPr>
          <w:t>http://www.infoplease.com/dk/science/encyclopedia/single-celled-organisms.html</w:t>
        </w:r>
      </w:hyperlink>
    </w:p>
    <w:p w:rsidR="00F324AB" w:rsidRDefault="00F324AB" w:rsidP="00610E71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hyperlink r:id="rId18" w:history="1">
        <w:r w:rsidRPr="003E4F4F">
          <w:rPr>
            <w:rStyle w:val="Hyperlink"/>
            <w:rFonts w:ascii="Rockwell" w:hAnsi="Rockwell"/>
            <w:sz w:val="24"/>
            <w:szCs w:val="24"/>
          </w:rPr>
          <w:t>http://www.britannica.com/EBchecked/media/102103/Bacterial-cells-differ-from-animal-cells-and-plant-cells-in</w:t>
        </w:r>
      </w:hyperlink>
    </w:p>
    <w:p w:rsidR="004703F9" w:rsidRPr="003515D9" w:rsidRDefault="004703F9" w:rsidP="003515D9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hyperlink r:id="rId19" w:history="1">
        <w:r w:rsidRPr="003E4F4F">
          <w:rPr>
            <w:rStyle w:val="Hyperlink"/>
            <w:rFonts w:ascii="Rockwell" w:hAnsi="Rockwell"/>
            <w:sz w:val="24"/>
            <w:szCs w:val="24"/>
          </w:rPr>
          <w:t>http://rarediseases.about.com/od/geneticdisorders/a/genesbasics.htm</w:t>
        </w:r>
      </w:hyperlink>
    </w:p>
    <w:sectPr w:rsidR="004703F9" w:rsidRPr="003515D9" w:rsidSect="00FA0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573"/>
    <w:multiLevelType w:val="hybridMultilevel"/>
    <w:tmpl w:val="723CC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6C4F42"/>
    <w:multiLevelType w:val="hybridMultilevel"/>
    <w:tmpl w:val="BA6A1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890026"/>
    <w:multiLevelType w:val="hybridMultilevel"/>
    <w:tmpl w:val="CB200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F6D97"/>
    <w:multiLevelType w:val="hybridMultilevel"/>
    <w:tmpl w:val="3356B1FA"/>
    <w:lvl w:ilvl="0" w:tplc="7834F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AE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E6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6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6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8B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C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9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CB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D2583A"/>
    <w:multiLevelType w:val="hybridMultilevel"/>
    <w:tmpl w:val="CD1417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C9D"/>
    <w:rsid w:val="003515D9"/>
    <w:rsid w:val="004703F9"/>
    <w:rsid w:val="00610E71"/>
    <w:rsid w:val="007258D2"/>
    <w:rsid w:val="008A1EEC"/>
    <w:rsid w:val="009F6334"/>
    <w:rsid w:val="00A81B7D"/>
    <w:rsid w:val="00B31C9D"/>
    <w:rsid w:val="00B77C3B"/>
    <w:rsid w:val="00B8209C"/>
    <w:rsid w:val="00C46ECB"/>
    <w:rsid w:val="00D055ED"/>
    <w:rsid w:val="00D40D58"/>
    <w:rsid w:val="00E92248"/>
    <w:rsid w:val="00F324AB"/>
    <w:rsid w:val="00FA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C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iology-online.org/dictionary/Characteristic" TargetMode="External"/><Relationship Id="rId18" Type="http://schemas.openxmlformats.org/officeDocument/2006/relationships/hyperlink" Target="http://www.britannica.com/EBchecked/media/102103/Bacterial-cells-differ-from-animal-cells-and-plant-cells-i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infoplease.com/dk/science/encyclopedia/single-celled-organism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logy4kids.com/files/cell_main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hyperlink" Target="http://www.worldofmolecules.com/3D/dna_3d.htm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://rarediseases.about.com/od/geneticdisorders/a/genesbasic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biology4kids.com/files/cell_chromos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8</cp:revision>
  <dcterms:created xsi:type="dcterms:W3CDTF">2013-11-12T00:26:00Z</dcterms:created>
  <dcterms:modified xsi:type="dcterms:W3CDTF">2014-01-30T00:48:00Z</dcterms:modified>
</cp:coreProperties>
</file>